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2026020155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03.08.2026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Landkreis Ludwigslust-Parchim - Diesterwegschule Hagenow - Los 1 - Lieferung und Montage von Brandschutztüren und Brandschutzfenstern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Diesterwegschule Hagenow - Los 1 - Lieferung und Montage von Brandschutztüren und Brandschutzfenstern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